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92" w:rsidRDefault="00C12CC3" w:rsidP="00C12CC3">
      <w:pPr>
        <w:pStyle w:val="2"/>
        <w:jc w:val="center"/>
      </w:pPr>
      <w:r>
        <w:rPr>
          <w:rFonts w:hint="eastAsia"/>
        </w:rPr>
        <w:t>实时荧光定量P</w:t>
      </w:r>
      <w:r>
        <w:t>CR</w:t>
      </w:r>
      <w:r>
        <w:rPr>
          <w:rFonts w:hint="eastAsia"/>
        </w:rPr>
        <w:t>仪</w:t>
      </w:r>
      <w:r w:rsidR="00783F92">
        <w:rPr>
          <w:rFonts w:hint="eastAsia"/>
        </w:rPr>
        <w:t>采购需求公示</w:t>
      </w:r>
    </w:p>
    <w:p w:rsidR="00783F92" w:rsidRDefault="00783F92" w:rsidP="00783F92">
      <w:pPr>
        <w:pStyle w:val="a3"/>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1．招标项目内容：</w:t>
      </w:r>
      <w:r w:rsidR="00C12CC3" w:rsidRPr="00E56CD5">
        <w:rPr>
          <w:rFonts w:ascii="微软雅黑" w:eastAsia="微软雅黑" w:hAnsi="微软雅黑" w:hint="eastAsia"/>
          <w:color w:val="000000"/>
          <w:sz w:val="21"/>
          <w:szCs w:val="21"/>
        </w:rPr>
        <w:t>实时荧光定量P</w:t>
      </w:r>
      <w:r w:rsidR="00C12CC3" w:rsidRPr="00E56CD5">
        <w:rPr>
          <w:rFonts w:ascii="微软雅黑" w:eastAsia="微软雅黑" w:hAnsi="微软雅黑"/>
          <w:color w:val="000000"/>
          <w:sz w:val="21"/>
          <w:szCs w:val="21"/>
        </w:rPr>
        <w:t>CR</w:t>
      </w:r>
      <w:r w:rsidR="00C12CC3" w:rsidRPr="00E56CD5">
        <w:rPr>
          <w:rFonts w:ascii="微软雅黑" w:eastAsia="微软雅黑" w:hAnsi="微软雅黑" w:hint="eastAsia"/>
          <w:color w:val="000000"/>
          <w:sz w:val="21"/>
          <w:szCs w:val="21"/>
        </w:rPr>
        <w:t>仪</w:t>
      </w:r>
      <w:r w:rsidR="00C12CC3" w:rsidRPr="00E56CD5">
        <w:rPr>
          <w:rFonts w:ascii="微软雅黑" w:eastAsia="微软雅黑" w:hAnsi="微软雅黑" w:hint="eastAsia"/>
          <w:color w:val="000000"/>
          <w:sz w:val="21"/>
          <w:szCs w:val="21"/>
        </w:rPr>
        <w:t>采购</w:t>
      </w:r>
    </w:p>
    <w:p w:rsidR="00783F92" w:rsidRDefault="00783F92" w:rsidP="00783F92">
      <w:pPr>
        <w:pStyle w:val="a3"/>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  预算总价：</w:t>
      </w:r>
      <w:r w:rsidR="00C12CC3">
        <w:rPr>
          <w:rFonts w:ascii="微软雅黑" w:eastAsia="微软雅黑" w:hAnsi="微软雅黑"/>
          <w:color w:val="000000"/>
          <w:sz w:val="21"/>
          <w:szCs w:val="21"/>
        </w:rPr>
        <w:t>25</w:t>
      </w:r>
      <w:r w:rsidR="00C12CC3">
        <w:rPr>
          <w:rFonts w:ascii="微软雅黑" w:eastAsia="微软雅黑" w:hAnsi="微软雅黑" w:hint="eastAsia"/>
          <w:color w:val="000000"/>
          <w:sz w:val="21"/>
          <w:szCs w:val="21"/>
        </w:rPr>
        <w:t>万元</w:t>
      </w:r>
      <w:r>
        <w:rPr>
          <w:rFonts w:ascii="微软雅黑" w:eastAsia="微软雅黑" w:hAnsi="微软雅黑" w:hint="eastAsia"/>
          <w:color w:val="000000"/>
          <w:sz w:val="21"/>
          <w:szCs w:val="21"/>
        </w:rPr>
        <w:t>（</w:t>
      </w:r>
      <w:r w:rsidR="00C12CC3">
        <w:rPr>
          <w:rFonts w:ascii="微软雅黑" w:eastAsia="微软雅黑" w:hAnsi="微软雅黑" w:hint="eastAsia"/>
          <w:color w:val="000000"/>
          <w:sz w:val="21"/>
          <w:szCs w:val="21"/>
        </w:rPr>
        <w:t>贰拾伍万元整</w:t>
      </w:r>
      <w:r>
        <w:rPr>
          <w:rFonts w:ascii="微软雅黑" w:eastAsia="微软雅黑" w:hAnsi="微软雅黑" w:hint="eastAsia"/>
          <w:color w:val="000000"/>
          <w:sz w:val="21"/>
          <w:szCs w:val="21"/>
        </w:rPr>
        <w:t>）</w:t>
      </w:r>
    </w:p>
    <w:p w:rsidR="00783F92" w:rsidRDefault="00783F92" w:rsidP="00783F92">
      <w:pPr>
        <w:pStyle w:val="a3"/>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3．采  购  单  位：福建农林大学</w:t>
      </w:r>
    </w:p>
    <w:p w:rsidR="00783F92" w:rsidRDefault="00783F92" w:rsidP="00783F92">
      <w:pPr>
        <w:pStyle w:val="a3"/>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4．公示建议函递交截止时间: 2021年1</w:t>
      </w:r>
      <w:r w:rsidR="00C12CC3">
        <w:rPr>
          <w:rFonts w:ascii="微软雅黑" w:eastAsia="微软雅黑" w:hAnsi="微软雅黑"/>
          <w:color w:val="000000"/>
          <w:sz w:val="21"/>
          <w:szCs w:val="21"/>
        </w:rPr>
        <w:t>2</w:t>
      </w:r>
      <w:r>
        <w:rPr>
          <w:rFonts w:ascii="微软雅黑" w:eastAsia="微软雅黑" w:hAnsi="微软雅黑" w:hint="eastAsia"/>
          <w:color w:val="000000"/>
          <w:sz w:val="21"/>
          <w:szCs w:val="21"/>
        </w:rPr>
        <w:t>月</w:t>
      </w:r>
      <w:r w:rsidR="00C12CC3">
        <w:rPr>
          <w:rFonts w:ascii="微软雅黑" w:eastAsia="微软雅黑" w:hAnsi="微软雅黑"/>
          <w:color w:val="000000"/>
          <w:sz w:val="21"/>
          <w:szCs w:val="21"/>
        </w:rPr>
        <w:t>1</w:t>
      </w:r>
      <w:r>
        <w:rPr>
          <w:rFonts w:ascii="微软雅黑" w:eastAsia="微软雅黑" w:hAnsi="微软雅黑" w:hint="eastAsia"/>
          <w:color w:val="000000"/>
          <w:sz w:val="21"/>
          <w:szCs w:val="21"/>
        </w:rPr>
        <w:t>日</w:t>
      </w:r>
      <w:r w:rsidR="00C12CC3">
        <w:rPr>
          <w:rFonts w:ascii="微软雅黑" w:eastAsia="微软雅黑" w:hAnsi="微软雅黑"/>
          <w:color w:val="000000"/>
          <w:sz w:val="21"/>
          <w:szCs w:val="21"/>
        </w:rPr>
        <w:t>17</w:t>
      </w:r>
      <w:r>
        <w:rPr>
          <w:rFonts w:ascii="微软雅黑" w:eastAsia="微软雅黑" w:hAnsi="微软雅黑" w:hint="eastAsia"/>
          <w:color w:val="000000"/>
          <w:sz w:val="21"/>
          <w:szCs w:val="21"/>
        </w:rPr>
        <w:t>点00分</w:t>
      </w:r>
      <w:proofErr w:type="gramStart"/>
      <w:r>
        <w:rPr>
          <w:rFonts w:ascii="微软雅黑" w:eastAsia="微软雅黑" w:hAnsi="微软雅黑" w:hint="eastAsia"/>
          <w:color w:val="000000"/>
          <w:sz w:val="21"/>
          <w:szCs w:val="21"/>
        </w:rPr>
        <w:t>止</w:t>
      </w:r>
      <w:proofErr w:type="gramEnd"/>
    </w:p>
    <w:p w:rsidR="00783F92" w:rsidRDefault="00783F92" w:rsidP="00783F92">
      <w:pPr>
        <w:pStyle w:val="a3"/>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致各潜在供应商：</w:t>
      </w:r>
    </w:p>
    <w:p w:rsidR="00783F92" w:rsidRDefault="00783F92" w:rsidP="00C12CC3">
      <w:pPr>
        <w:pStyle w:val="a3"/>
        <w:ind w:firstLineChars="200"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各潜在的供应商如对采购进口产品需求有建议或意见应在预公示截止时间之前提出,并同时将书面原件材料（有效签署的原件并加盖公章）送至本项目采购单位。[建议函格式：标题（建议函）+正文（建议内容）+落款（含公司全称、法人签名、手机号码、固定电话、传真、邮箱）+日期+附：营业执照、法人代表授权书]。</w:t>
      </w:r>
    </w:p>
    <w:p w:rsidR="00783F92" w:rsidRDefault="00783F92" w:rsidP="00783F92">
      <w:pPr>
        <w:pStyle w:val="a3"/>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各潜在供应商递交材料的截止时间为：即日起至2021年1</w:t>
      </w:r>
      <w:r w:rsidR="00C12CC3">
        <w:rPr>
          <w:rFonts w:ascii="微软雅黑" w:eastAsia="微软雅黑" w:hAnsi="微软雅黑"/>
          <w:color w:val="000000"/>
          <w:sz w:val="21"/>
          <w:szCs w:val="21"/>
        </w:rPr>
        <w:t>2</w:t>
      </w:r>
      <w:r>
        <w:rPr>
          <w:rFonts w:ascii="微软雅黑" w:eastAsia="微软雅黑" w:hAnsi="微软雅黑" w:hint="eastAsia"/>
          <w:color w:val="000000"/>
          <w:sz w:val="21"/>
          <w:szCs w:val="21"/>
        </w:rPr>
        <w:t>月</w:t>
      </w:r>
      <w:r w:rsidR="00C12CC3">
        <w:rPr>
          <w:rFonts w:ascii="微软雅黑" w:eastAsia="微软雅黑" w:hAnsi="微软雅黑"/>
          <w:color w:val="000000"/>
          <w:sz w:val="21"/>
          <w:szCs w:val="21"/>
        </w:rPr>
        <w:t>1</w:t>
      </w:r>
      <w:r>
        <w:rPr>
          <w:rFonts w:ascii="微软雅黑" w:eastAsia="微软雅黑" w:hAnsi="微软雅黑" w:hint="eastAsia"/>
          <w:color w:val="000000"/>
          <w:sz w:val="21"/>
          <w:szCs w:val="21"/>
        </w:rPr>
        <w:t>日</w:t>
      </w:r>
      <w:r w:rsidR="00C12CC3">
        <w:rPr>
          <w:rFonts w:ascii="微软雅黑" w:eastAsia="微软雅黑" w:hAnsi="微软雅黑"/>
          <w:color w:val="000000"/>
          <w:sz w:val="21"/>
          <w:szCs w:val="21"/>
        </w:rPr>
        <w:t>17</w:t>
      </w:r>
      <w:r>
        <w:rPr>
          <w:rFonts w:ascii="微软雅黑" w:eastAsia="微软雅黑" w:hAnsi="微软雅黑" w:hint="eastAsia"/>
          <w:color w:val="000000"/>
          <w:sz w:val="21"/>
          <w:szCs w:val="21"/>
        </w:rPr>
        <w:t>点00分</w:t>
      </w:r>
      <w:proofErr w:type="gramStart"/>
      <w:r>
        <w:rPr>
          <w:rFonts w:ascii="微软雅黑" w:eastAsia="微软雅黑" w:hAnsi="微软雅黑" w:hint="eastAsia"/>
          <w:color w:val="000000"/>
          <w:sz w:val="21"/>
          <w:szCs w:val="21"/>
        </w:rPr>
        <w:t>止</w:t>
      </w:r>
      <w:proofErr w:type="gramEnd"/>
    </w:p>
    <w:p w:rsidR="00783F92" w:rsidRDefault="00783F92" w:rsidP="00783F92">
      <w:pPr>
        <w:pStyle w:val="a3"/>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采购单位：福建农林大学</w:t>
      </w:r>
    </w:p>
    <w:p w:rsidR="00783F92" w:rsidRDefault="00783F92" w:rsidP="00783F92">
      <w:pPr>
        <w:pStyle w:val="a3"/>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地址：福州市仓山区</w:t>
      </w:r>
      <w:proofErr w:type="gramStart"/>
      <w:r>
        <w:rPr>
          <w:rFonts w:ascii="微软雅黑" w:eastAsia="微软雅黑" w:hAnsi="微软雅黑" w:hint="eastAsia"/>
          <w:color w:val="000000"/>
          <w:sz w:val="21"/>
          <w:szCs w:val="21"/>
        </w:rPr>
        <w:t>上下店路15号</w:t>
      </w:r>
      <w:proofErr w:type="gramEnd"/>
    </w:p>
    <w:p w:rsidR="00783F92" w:rsidRDefault="00783F92" w:rsidP="00783F92">
      <w:pPr>
        <w:pStyle w:val="a3"/>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联系人：</w:t>
      </w:r>
      <w:r w:rsidR="00C12CC3">
        <w:rPr>
          <w:rFonts w:ascii="微软雅黑" w:eastAsia="微软雅黑" w:hAnsi="微软雅黑" w:hint="eastAsia"/>
          <w:color w:val="000000"/>
          <w:sz w:val="21"/>
          <w:szCs w:val="21"/>
        </w:rPr>
        <w:t>张老师（</w:t>
      </w:r>
      <w:r w:rsidR="00E56CD5">
        <w:rPr>
          <w:rFonts w:ascii="微软雅黑" w:eastAsia="微软雅黑" w:hAnsi="微软雅黑" w:hint="eastAsia"/>
          <w:color w:val="000000"/>
          <w:sz w:val="21"/>
          <w:szCs w:val="21"/>
        </w:rPr>
        <w:t>0</w:t>
      </w:r>
      <w:r w:rsidR="00E56CD5">
        <w:rPr>
          <w:rFonts w:ascii="微软雅黑" w:eastAsia="微软雅黑" w:hAnsi="微软雅黑"/>
          <w:color w:val="000000"/>
          <w:sz w:val="21"/>
          <w:szCs w:val="21"/>
        </w:rPr>
        <w:t>591-</w:t>
      </w:r>
      <w:r w:rsidR="00E56CD5" w:rsidRPr="00E56CD5">
        <w:rPr>
          <w:rFonts w:ascii="微软雅黑" w:eastAsia="微软雅黑" w:hAnsi="微软雅黑"/>
          <w:color w:val="000000"/>
          <w:sz w:val="21"/>
          <w:szCs w:val="21"/>
        </w:rPr>
        <w:t>86395360</w:t>
      </w:r>
      <w:r w:rsidR="00C12CC3">
        <w:rPr>
          <w:rFonts w:ascii="微软雅黑" w:eastAsia="微软雅黑" w:hAnsi="微软雅黑" w:hint="eastAsia"/>
          <w:color w:val="000000"/>
          <w:sz w:val="21"/>
          <w:szCs w:val="21"/>
        </w:rPr>
        <w:t>）</w:t>
      </w:r>
      <w:r w:rsidR="00C12CC3">
        <w:rPr>
          <w:rFonts w:ascii="微软雅黑" w:eastAsia="微软雅黑" w:hAnsi="微软雅黑" w:hint="eastAsia"/>
          <w:color w:val="000000"/>
          <w:sz w:val="21"/>
          <w:szCs w:val="21"/>
        </w:rPr>
        <w:t>熊老师（0</w:t>
      </w:r>
      <w:r w:rsidR="00C12CC3">
        <w:rPr>
          <w:rFonts w:ascii="微软雅黑" w:eastAsia="微软雅黑" w:hAnsi="微软雅黑"/>
          <w:color w:val="000000"/>
          <w:sz w:val="21"/>
          <w:szCs w:val="21"/>
        </w:rPr>
        <w:t>591-83789499</w:t>
      </w:r>
      <w:r w:rsidR="00C12CC3">
        <w:rPr>
          <w:rFonts w:ascii="微软雅黑" w:eastAsia="微软雅黑" w:hAnsi="微软雅黑" w:hint="eastAsia"/>
          <w:color w:val="000000"/>
          <w:sz w:val="21"/>
          <w:szCs w:val="21"/>
        </w:rPr>
        <w:t>）</w:t>
      </w:r>
    </w:p>
    <w:p w:rsidR="00E56CD5" w:rsidRDefault="00E56CD5" w:rsidP="00E56CD5">
      <w:pPr>
        <w:pStyle w:val="a3"/>
        <w:jc w:val="right"/>
        <w:rPr>
          <w:rFonts w:ascii="微软雅黑" w:eastAsia="微软雅黑" w:hAnsi="微软雅黑"/>
          <w:color w:val="000000"/>
          <w:sz w:val="21"/>
          <w:szCs w:val="21"/>
        </w:rPr>
      </w:pPr>
    </w:p>
    <w:p w:rsidR="00144160" w:rsidRDefault="00783F92" w:rsidP="00E56CD5">
      <w:pPr>
        <w:pStyle w:val="a3"/>
        <w:jc w:val="right"/>
      </w:pPr>
      <w:bookmarkStart w:id="0" w:name="_GoBack"/>
      <w:bookmarkEnd w:id="0"/>
      <w:r>
        <w:rPr>
          <w:rFonts w:ascii="微软雅黑" w:eastAsia="微软雅黑" w:hAnsi="微软雅黑" w:hint="eastAsia"/>
          <w:color w:val="000000"/>
          <w:sz w:val="21"/>
          <w:szCs w:val="21"/>
        </w:rPr>
        <w:t>          2021年11月</w:t>
      </w:r>
      <w:r w:rsidR="00E56CD5">
        <w:rPr>
          <w:rFonts w:ascii="微软雅黑" w:eastAsia="微软雅黑" w:hAnsi="微软雅黑"/>
          <w:color w:val="000000"/>
          <w:sz w:val="21"/>
          <w:szCs w:val="21"/>
        </w:rPr>
        <w:t>26</w:t>
      </w:r>
      <w:r>
        <w:rPr>
          <w:rFonts w:ascii="微软雅黑" w:eastAsia="微软雅黑" w:hAnsi="微软雅黑" w:hint="eastAsia"/>
          <w:color w:val="000000"/>
          <w:sz w:val="21"/>
          <w:szCs w:val="21"/>
        </w:rPr>
        <w:t>日</w:t>
      </w:r>
    </w:p>
    <w:sectPr w:rsidR="00144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00000287" w:usb1="080E0000" w:usb2="00000010"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92"/>
    <w:rsid w:val="00144160"/>
    <w:rsid w:val="00470B0D"/>
    <w:rsid w:val="00783F92"/>
    <w:rsid w:val="00C12CC3"/>
    <w:rsid w:val="00E5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3717"/>
  <w15:chartTrackingRefBased/>
  <w15:docId w15:val="{35023C3D-6076-426E-9A71-11FEAE0F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12CC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12CC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F9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C12CC3"/>
    <w:rPr>
      <w:b/>
      <w:bCs/>
      <w:kern w:val="44"/>
      <w:sz w:val="44"/>
      <w:szCs w:val="44"/>
    </w:rPr>
  </w:style>
  <w:style w:type="character" w:customStyle="1" w:styleId="20">
    <w:name w:val="标题 2 字符"/>
    <w:basedOn w:val="a0"/>
    <w:link w:val="2"/>
    <w:uiPriority w:val="9"/>
    <w:rsid w:val="00C12CC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dc:creator>
  <cp:keywords/>
  <dc:description/>
  <cp:lastModifiedBy>XF</cp:lastModifiedBy>
  <cp:revision>2</cp:revision>
  <dcterms:created xsi:type="dcterms:W3CDTF">2021-11-26T06:48:00Z</dcterms:created>
  <dcterms:modified xsi:type="dcterms:W3CDTF">2021-11-26T08:27:00Z</dcterms:modified>
</cp:coreProperties>
</file>